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7" w:rsidRPr="0058101D" w:rsidRDefault="007F2476" w:rsidP="0058101D">
      <w:pPr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DA</w:t>
      </w:r>
    </w:p>
    <w:p w:rsidR="00A14227" w:rsidRPr="0058101D" w:rsidRDefault="00A14227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E-005691/2020</w:t>
      </w:r>
    </w:p>
    <w:p w:rsidR="007F2476" w:rsidRPr="0058101D" w:rsidRDefault="007F2476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E-005693/2020</w:t>
      </w:r>
    </w:p>
    <w:p w:rsidR="00A14227" w:rsidRPr="0058101D" w:rsidRDefault="007F2476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E-005725/2020</w:t>
      </w:r>
    </w:p>
    <w:p w:rsidR="00A14227" w:rsidRPr="0058101D" w:rsidRDefault="007F2476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E-005748/2020</w:t>
      </w:r>
    </w:p>
    <w:p w:rsidR="00A14227" w:rsidRPr="0058101D" w:rsidRDefault="0008284A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E-006007/2020</w:t>
      </w:r>
    </w:p>
    <w:p w:rsidR="00A14227" w:rsidRPr="0058101D" w:rsidRDefault="007F2476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Svar afgivet på Europa-Kommissionens vegne</w:t>
      </w:r>
    </w:p>
    <w:p w:rsidR="00A14227" w:rsidRPr="0058101D" w:rsidRDefault="00A14227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af Janez Lenarčič</w:t>
      </w:r>
    </w:p>
    <w:p w:rsidR="00A14227" w:rsidRPr="0058101D" w:rsidRDefault="007F2476" w:rsidP="0058101D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(15.1.2021)</w:t>
      </w:r>
    </w:p>
    <w:p w:rsidR="00A14227" w:rsidRPr="0058101D" w:rsidRDefault="00A14227" w:rsidP="0058101D">
      <w:pPr>
        <w:jc w:val="both"/>
        <w:rPr>
          <w:rFonts w:ascii="Times New Roman" w:eastAsia="Calibri" w:hAnsi="Times New Roman" w:cs="Times New Roman"/>
          <w:szCs w:val="24"/>
          <w:lang w:eastAsia="fr-BE"/>
        </w:rPr>
      </w:pPr>
    </w:p>
    <w:p w:rsidR="00A14227" w:rsidRPr="0058101D" w:rsidRDefault="00A14227" w:rsidP="0058101D">
      <w:pPr>
        <w:jc w:val="both"/>
        <w:rPr>
          <w:rFonts w:ascii="Times New Roman" w:hAnsi="Times New Roman" w:cs="Times New Roman"/>
        </w:rPr>
      </w:pPr>
    </w:p>
    <w:p w:rsidR="0017403E" w:rsidRPr="0058101D" w:rsidRDefault="001F09ED" w:rsidP="00581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Den Europæiske Union (EU) har konsekvent og gentagne gange mindet Israel om, at det skal opfylde sine forpligtelser i henhold til folkeretten over for den palæstinensiske befolkning på Vestbredden, herunder i område C og Østjerusalem.</w:t>
      </w:r>
    </w:p>
    <w:p w:rsidR="007F2476" w:rsidRPr="00E06564" w:rsidRDefault="007F2476" w:rsidP="0058101D">
      <w:pPr>
        <w:jc w:val="both"/>
        <w:rPr>
          <w:rFonts w:ascii="Times New Roman" w:hAnsi="Times New Roman" w:cs="Times New Roman"/>
          <w:lang w:eastAsia="en-GB"/>
        </w:rPr>
      </w:pPr>
    </w:p>
    <w:p w:rsidR="0017403E" w:rsidRPr="0058101D" w:rsidRDefault="0017403E" w:rsidP="005810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EU har ved flere lejligheder — senest under en debat i Europa-Parlamentet den 24. november 2020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/>
        </w:rPr>
        <w:t xml:space="preserve"> — understreget sin stærke modstand mod Israels bosættelsespolitik og de foranstaltninger, der træffes i denne forbindelse, især nedrivninger og konfiskation, herunder af EU-finansierede aktiver. To nylige erklæringer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/>
        </w:rPr>
        <w:t xml:space="preserve"> henviser specifikt til Israels nedrivninger af palæstinensiske strukturer, herunder boliger, erhvervsbygninger og sanitære faciliteter, samt truslen om nedrivning af skolen i Ras Al-Teen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/>
        </w:rPr>
        <w:t>.</w:t>
      </w:r>
    </w:p>
    <w:p w:rsidR="00F3278C" w:rsidRPr="0058101D" w:rsidRDefault="00F3278C" w:rsidP="0058101D">
      <w:pPr>
        <w:jc w:val="both"/>
        <w:rPr>
          <w:rFonts w:ascii="Times New Roman" w:hAnsi="Times New Roman" w:cs="Times New Roman"/>
        </w:rPr>
      </w:pPr>
    </w:p>
    <w:p w:rsidR="001F09ED" w:rsidRPr="0058101D" w:rsidRDefault="00203419" w:rsidP="0058101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Israel er desuden ved en række lejligheder blevet anmodet om at tilbagelevere eller kompensere for EU-finansierede aktiver, der er blevet konfiskeret, demonteret ell</w:t>
      </w:r>
      <w:r w:rsidR="007E0B26">
        <w:rPr>
          <w:rFonts w:ascii="Times New Roman" w:hAnsi="Times New Roman"/>
        </w:rPr>
        <w:t>er nedrevet. Indtil videre er 11</w:t>
      </w:r>
      <w:r w:rsidR="0087662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EU-finansierede strukturer blevet </w:t>
      </w:r>
      <w:r>
        <w:rPr>
          <w:rFonts w:ascii="Times New Roman" w:hAnsi="Times New Roman"/>
          <w:color w:val="000000"/>
        </w:rPr>
        <w:t>berørt af de israelske foranstaltninger</w:t>
      </w:r>
      <w:r>
        <w:rPr>
          <w:rFonts w:ascii="Times New Roman" w:hAnsi="Times New Roman"/>
        </w:rPr>
        <w:t xml:space="preserve"> i 2020.</w:t>
      </w:r>
    </w:p>
    <w:p w:rsidR="007F2476" w:rsidRPr="00E06564" w:rsidRDefault="007F2476" w:rsidP="0058101D">
      <w:pPr>
        <w:jc w:val="both"/>
        <w:rPr>
          <w:rFonts w:ascii="Times New Roman" w:hAnsi="Times New Roman" w:cs="Times New Roman"/>
          <w:color w:val="3F4A52"/>
        </w:rPr>
      </w:pPr>
    </w:p>
    <w:p w:rsidR="00A14227" w:rsidRPr="0058101D" w:rsidRDefault="00A14227" w:rsidP="0058101D">
      <w:pPr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EU er desuden involveret i offentlige fortaleraktiviteter, herunder besøg fra EU-repræsentantens side i de besatte palæstinensiske områder samt EU-medlemsstaternes missionschefers besøg til relevante steder</w:t>
      </w:r>
      <w:r>
        <w:rPr>
          <w:rFonts w:ascii="Times New Roman" w:hAnsi="Times New Roman"/>
        </w:rPr>
        <w:t xml:space="preserve"> i område C i det besatte palæstinensiske område.</w:t>
      </w:r>
    </w:p>
    <w:p w:rsidR="003073BC" w:rsidRPr="0058101D" w:rsidRDefault="003073BC" w:rsidP="0058101D">
      <w:pPr>
        <w:jc w:val="both"/>
        <w:rPr>
          <w:rFonts w:ascii="Times New Roman" w:hAnsi="Times New Roman" w:cs="Times New Roman"/>
        </w:rPr>
      </w:pPr>
    </w:p>
    <w:p w:rsidR="00A14227" w:rsidRPr="0058101D" w:rsidRDefault="00A14227" w:rsidP="0058101D">
      <w:pPr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Yderligere foranstaltninger til beskyttelse af EU's investeringer er under overvejelse.</w:t>
      </w:r>
    </w:p>
    <w:p w:rsidR="00960811" w:rsidRPr="0058101D" w:rsidRDefault="00960811" w:rsidP="0058101D">
      <w:pPr>
        <w:jc w:val="both"/>
        <w:rPr>
          <w:rFonts w:ascii="Times New Roman" w:hAnsi="Times New Roman" w:cs="Times New Roman"/>
        </w:rPr>
      </w:pPr>
    </w:p>
    <w:sectPr w:rsidR="00960811" w:rsidRPr="00581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29" w:rsidRDefault="00E44E29" w:rsidP="00C3479D">
      <w:r>
        <w:separator/>
      </w:r>
    </w:p>
  </w:endnote>
  <w:endnote w:type="continuationSeparator" w:id="0">
    <w:p w:rsidR="00E44E29" w:rsidRDefault="00E44E29" w:rsidP="00C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1" w:rsidRDefault="0050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1" w:rsidRDefault="00502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1" w:rsidRDefault="0050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29" w:rsidRDefault="00E44E29" w:rsidP="00C3479D">
      <w:r>
        <w:separator/>
      </w:r>
    </w:p>
  </w:footnote>
  <w:footnote w:type="continuationSeparator" w:id="0">
    <w:p w:rsidR="00E44E29" w:rsidRDefault="00E44E29" w:rsidP="00C3479D">
      <w:r>
        <w:continuationSeparator/>
      </w:r>
    </w:p>
  </w:footnote>
  <w:footnote w:id="1">
    <w:p w:rsidR="006E23D0" w:rsidRPr="0008284A" w:rsidRDefault="006E2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https://eeas.europa.eu/headquarters/headquarters-homepage/89240/middle-east-remarks-hrvp-josep-borrell-ep-plenary-normalisation-agreements-between-israel-and_en</w:t>
        </w:r>
      </w:hyperlink>
      <w:r>
        <w:t xml:space="preserve"> </w:t>
      </w:r>
    </w:p>
  </w:footnote>
  <w:footnote w:id="2">
    <w:p w:rsidR="0017403E" w:rsidRPr="0008284A" w:rsidRDefault="0017403E" w:rsidP="00174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https://eeas.europa.eu/headquarters/headquarters-homepage/87070/west-bank-statement-high-representative-josep-borrell-israeli-settlement-expansion_en</w:t>
        </w:r>
      </w:hyperlink>
      <w:r>
        <w:t xml:space="preserve"> </w:t>
      </w:r>
    </w:p>
  </w:footnote>
  <w:footnote w:id="3">
    <w:p w:rsidR="0017403E" w:rsidRPr="0008284A" w:rsidRDefault="0017403E" w:rsidP="00174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https://eeas.europa.eu/headquarters/headquarters-homepage/88156/statement-spokesperson-israeli-demolitions-palestinian-structures_en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1" w:rsidRDefault="0050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1" w:rsidRDefault="00502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1" w:rsidRDefault="00502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41B1"/>
    <w:rsid w:val="00027909"/>
    <w:rsid w:val="0004061C"/>
    <w:rsid w:val="0008284A"/>
    <w:rsid w:val="000923FB"/>
    <w:rsid w:val="00135CD3"/>
    <w:rsid w:val="001622E3"/>
    <w:rsid w:val="0017403E"/>
    <w:rsid w:val="001F09ED"/>
    <w:rsid w:val="00203419"/>
    <w:rsid w:val="0020619E"/>
    <w:rsid w:val="002E0621"/>
    <w:rsid w:val="002F7713"/>
    <w:rsid w:val="003043E0"/>
    <w:rsid w:val="003073BC"/>
    <w:rsid w:val="003F2D64"/>
    <w:rsid w:val="004179EF"/>
    <w:rsid w:val="005028D1"/>
    <w:rsid w:val="00525F65"/>
    <w:rsid w:val="0058101D"/>
    <w:rsid w:val="0061467E"/>
    <w:rsid w:val="00617ACD"/>
    <w:rsid w:val="00617F31"/>
    <w:rsid w:val="006301D8"/>
    <w:rsid w:val="00630B5D"/>
    <w:rsid w:val="0066213E"/>
    <w:rsid w:val="00662776"/>
    <w:rsid w:val="006E23D0"/>
    <w:rsid w:val="007E0B26"/>
    <w:rsid w:val="007F2476"/>
    <w:rsid w:val="00876624"/>
    <w:rsid w:val="008940DD"/>
    <w:rsid w:val="009114EE"/>
    <w:rsid w:val="00960811"/>
    <w:rsid w:val="009C0B9A"/>
    <w:rsid w:val="00A14227"/>
    <w:rsid w:val="00C3479D"/>
    <w:rsid w:val="00C541B1"/>
    <w:rsid w:val="00C74E29"/>
    <w:rsid w:val="00C9104D"/>
    <w:rsid w:val="00CA679B"/>
    <w:rsid w:val="00D4287F"/>
    <w:rsid w:val="00DA4607"/>
    <w:rsid w:val="00E06564"/>
    <w:rsid w:val="00E155B6"/>
    <w:rsid w:val="00E44E29"/>
    <w:rsid w:val="00E7144F"/>
    <w:rsid w:val="00EB4A22"/>
    <w:rsid w:val="00F3278C"/>
    <w:rsid w:val="00F618BB"/>
    <w:rsid w:val="00F63139"/>
    <w:rsid w:val="00FB4433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47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7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0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6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02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D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eas.europa.eu/headquarters/headquarters-homepage/88156/statement-spokesperson-israeli-demolitions-palestinian-structures_en" TargetMode="External"/><Relationship Id="rId2" Type="http://schemas.openxmlformats.org/officeDocument/2006/relationships/hyperlink" Target="https://eeas.europa.eu/headquarters/headquarters-homepage/87070/west-bank-statement-high-representative-josep-borrell-israeli-settlement-expansion_en" TargetMode="External"/><Relationship Id="rId1" Type="http://schemas.openxmlformats.org/officeDocument/2006/relationships/hyperlink" Target="https://eeas.europa.eu/headquarters/headquarters-homepage/89240/middle-east-remarks-hrvp-josep-borrell-ep-plenary-normalisation-agreements-between-israel-and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2021-01-25T08:33:00Z</dcterms:created>
  <dcterms:modified xsi:type="dcterms:W3CDTF">2021-01-25T08:33:00Z</dcterms:modified>
</cp:coreProperties>
</file>